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45"/>
        <w:gridCol w:w="684"/>
        <w:gridCol w:w="3174"/>
        <w:gridCol w:w="2901"/>
        <w:gridCol w:w="2615"/>
        <w:gridCol w:w="2215"/>
        <w:gridCol w:w="1642"/>
      </w:tblGrid>
      <w:tr w:rsidR="00622A34" w:rsidRPr="00622A34" w14:paraId="60CC3C5C" w14:textId="77777777" w:rsidTr="00622A34">
        <w:tc>
          <w:tcPr>
            <w:tcW w:w="0" w:type="auto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F354A" w14:textId="04DF6D1F" w:rsidR="00622A34" w:rsidRPr="00622A34" w:rsidRDefault="00622A34" w:rsidP="001A7D28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2021-2022 EĞİTİM-ÖĞRETİM YILI </w:t>
            </w:r>
            <w:proofErr w:type="gramStart"/>
            <w:r w:rsidR="001A7D28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>……..</w:t>
            </w:r>
            <w:proofErr w:type="gramEnd"/>
            <w:r w:rsidRPr="00622A3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br/>
              <w:t>BİLİŞİM TEKNOLOJİLERİ ALANI</w:t>
            </w:r>
            <w:r w:rsidR="006D0A1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 10.</w:t>
            </w:r>
            <w:proofErr w:type="gramStart"/>
            <w:r w:rsidR="006D0A1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SINIF </w:t>
            </w:r>
            <w:r w:rsidRPr="00622A3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 ROBOTİK</w:t>
            </w:r>
            <w:proofErr w:type="gramEnd"/>
            <w:r w:rsidRPr="00622A3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 VE KODLAMA DERSİ ÜNİTELENDİRİLMİŞ YILLIK DERS PLANI</w:t>
            </w:r>
          </w:p>
        </w:tc>
      </w:tr>
      <w:tr w:rsidR="00622A34" w:rsidRPr="00622A34" w14:paraId="1952A8B4" w14:textId="77777777" w:rsidTr="00622A34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4859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5C87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Hafta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8A2E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E1C6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Kazanım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4AD3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Konu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6763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Öğretim Teknikleri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113C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Araç - Gereç</w:t>
            </w:r>
          </w:p>
        </w:tc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FF12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Açıklama</w:t>
            </w:r>
          </w:p>
        </w:tc>
      </w:tr>
      <w:tr w:rsidR="00622A34" w:rsidRPr="00622A34" w14:paraId="7CA3357A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EC4E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9EA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6F9C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3F5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yapısı ve çeşitlerini açıklar.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Robot türleri ve eğitsel amaçlı robotları açıklar.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F530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BİRİMİ: 1. ROBOTIK İÇIN MIKRODENETLEYICI KART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1.1</w:t>
            </w:r>
            <w:proofErr w:type="gram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Yapısı Ve Çeşitleri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1.2. Robot Türleri Ve Eğitsel Amaçlı Robotlar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Demokrasinin önemi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Covid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19 Bilgilendirmesi ve Hijyen Kuralları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21C5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66B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1FD6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15 Temmuz Demokrasi ve Millî Birlik Günü</w:t>
            </w:r>
          </w:p>
        </w:tc>
      </w:tr>
      <w:tr w:rsidR="00622A34" w:rsidRPr="00622A34" w14:paraId="4CF61445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7A1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3861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B1F7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7B5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Robotta mekanik/elektromekanik bileşenleri açıklar.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Robotta elektronik bileşenleri açıklar.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F814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1.3. Robotta Mekanik / Elektromekanik Bileşenler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1.4. Robotta Elektronik Bileşenler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AEB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DF96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696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A1513EE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466F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120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2AF5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7E6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Sistem gereksinimlerine uygun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yazılımı kurulumunu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49D7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BİRİMİ: 2. MIKRODENETLEYICI KART PROGRAMLAMA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2.1. Sistem Gereksinimlerine Uygun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2.1.1.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IDE Kurulumu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9F33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3562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B8B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2A080023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A998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0CAD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 Eylül-1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DBE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C93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Geliştirme ortamı söz dizimi kurallarını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8F63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Kartın Bilgisayar Bağlantısı Ve Örnek Program Yüklenmesi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2.3</w:t>
            </w:r>
            <w:proofErr w:type="gram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Ile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Led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2.3.1.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ile 1 LED’in Kullanımı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B240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1FE4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4CC8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1667EC48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A110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D023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DC0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8954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Geliştirme ortamı söz dizimi kurallarını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4CAF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2.3.2.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ile 2 LED’in Kullanımı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2.3.3.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ile 5 LED’in Kullanımı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A783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18DD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B917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5B742075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312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AFC2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11-15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A96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B84D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Geliştirme ortamı söz dizimi kurallarını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4794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2.3.4.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ile 7 LED’in Kullanımı (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for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döngüsü ile)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CBF8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D8E9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509C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00708763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FF3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011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9FC8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ADEC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Geliştirme ortamı söz dizimi kurallarını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24B3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2.3.5.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ile Trafik Lambası Kontrolü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B862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6102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5C84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2D6550A7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69AA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819F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Ekim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E72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F69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Geliştirme ortamı söz dizimi kurallarını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E6A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2.4.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Dijital Giriş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2.4.1. Anahtar Kullanımı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2.4.2. Buton Kullanımı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Cumhuriyetçilik İlkesi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09E4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50A4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8CCC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Ekim Cumhuriyet Bayramı</w:t>
            </w:r>
          </w:p>
        </w:tc>
      </w:tr>
      <w:tr w:rsidR="00622A34" w:rsidRPr="00622A34" w14:paraId="31185ED8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E66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6E5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1-5 Kasım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885B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E32C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Seri iletişim yöntemlerini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E641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2.5.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Seri Port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1.Sınav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2ACD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39F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325A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622A34" w:rsidRPr="00622A34" w14:paraId="0893E7AB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B62E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D267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8-12 Kasım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A273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E78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Değişkenleri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167B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2.6.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Dizi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eğitime ve bilime verdiği önem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4396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C377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85F1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 Kasım Atatürk'ü Anma Günü ve Atatürk Haftası</w:t>
            </w:r>
          </w:p>
        </w:tc>
      </w:tr>
      <w:tr w:rsidR="00622A34" w:rsidRPr="00622A34" w14:paraId="720702FB" w14:textId="77777777" w:rsidTr="00622A34">
        <w:tc>
          <w:tcPr>
            <w:tcW w:w="0" w:type="auto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B5274" w14:textId="77777777" w:rsidR="00622A34" w:rsidRPr="00622A34" w:rsidRDefault="00622A34" w:rsidP="00622A3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 TATİL (15-19 KASIM)</w:t>
            </w:r>
          </w:p>
        </w:tc>
      </w:tr>
      <w:tr w:rsidR="00622A34" w:rsidRPr="00622A34" w14:paraId="23EF6ECF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A450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027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22-26 Kasım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6A92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35AA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Operatörleri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8FE8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2.7.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Analog Giriş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2.7.1.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Potansiyometre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ile LED’lerin Yanıp Sönme Hızının Ayarlanması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9365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5A0E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9E7D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6A454FC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B6E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8264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Kasım-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3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1EBA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434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Operatörleri geliştirilen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10F8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2.7.2.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Potansiyometre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Seviyesinin LED ile Gösterilmesi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D76D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Anlatım, gösterip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6382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4322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DA7A109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D337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B657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08A4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4BB6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Operatörleri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6257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2.8. Işık Etkili Direnç (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Ldr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) Uygulamaları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78E1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3A02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341F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1135E255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C87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C29D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CED5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95E0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Operatörleri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9C47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2.9.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Analog Çıkış (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Pwm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) Uygulamaları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7F8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FED2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CBB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01F2FA1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89FD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9919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413F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DF19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Operatörleri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952E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2.10.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Rgb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Led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2.11.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Buzzer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Uygulamaları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DE16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CE77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78C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03FFA093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3278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1340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27-31 Aralık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4AD8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10EF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Fonksiyonları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298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2.12.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7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Segment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Dısplay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Uygulamaları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D9C9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65C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69F7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CD772E6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D7C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E0B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3-7 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78F0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67D2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Ortam kütüphanelerini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BD57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2.13.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Alıcı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2.13.1. Uzaktan Kumandanın Kodunun Çözülmesi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9656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460E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6967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45ECDBC0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FE4A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4BC4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10-14 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6E9B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21FF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Ortam kütüphanelerini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085C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2.13.2. RGB LED ile Uzaktan Kumandanın Kullanımı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2.13.3. 7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Segment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Display’in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Uzaktan Kumanda ile Kullanımı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2.Sınav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89DF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1374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2156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622A34" w:rsidRPr="00622A34" w14:paraId="4DF83726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736D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F5A4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17-21 Ocak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81C6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692D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Ortam kütüphanelerini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CA39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2.14.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Mesafe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Sensörü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Uygulamaları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BBA8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Anlatım, gösterip yaptırma, soru cevap, grup çalışması, beyin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ED5F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3E65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35B6FA72" w14:textId="77777777" w:rsidTr="00622A34">
        <w:tc>
          <w:tcPr>
            <w:tcW w:w="0" w:type="auto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898B4" w14:textId="77777777" w:rsidR="00622A34" w:rsidRPr="00622A34" w:rsidRDefault="00622A34" w:rsidP="00622A3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2021-2022 EĞİTİM-ÖĞRETİM YILI YARIYIL TATİLİ</w:t>
            </w:r>
          </w:p>
        </w:tc>
      </w:tr>
      <w:tr w:rsidR="00622A34" w:rsidRPr="00622A34" w14:paraId="419FEDFE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2C51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F45B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5E5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CC43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Ortam kütüphanelerini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239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2.15.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 İle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Lcd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Uygulamaları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2.15.1. LCD Bağlantıları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1EE6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3FF7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89D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5FD759D7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05A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FCC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A77E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79A2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Ortam kütüphanelerini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0FEC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2.15.2. LCD Ekranda Yazılan Yazının Sağa veya Sola Kaydırılması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2.15.3. LDR ile Ölçülen Işık Şiddetinin LCD Ekranda Gösterilmesi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B6FB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97B4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B047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20EA1FCA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E7CD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77DD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Şubat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2D2F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C98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Ortam kütüphanelerini geliştirilen programa uygun şekilde kullanır.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7600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2.15.4. Sıcaklık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Sensörü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ile Okunan Değerlerin LCD Ekranda Gösterilmesi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2.15.5. Mesafe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Sensöründe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Okunan Değerlerin LCD Ekranda Gösterilmesi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B4BC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7C2D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AF4B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30ED41E5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25B0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B02C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Şubat-4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70B2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29B4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AAAD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BİRİMİ: 3. ROBOT TABANLI PROJE GELİŞTİRME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 Eğitsel Robot Bileşenleri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7A8C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1E0F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105E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E58B402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5BE2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C3DA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5E99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F08F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8C88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3.1.1. Robot Gövdesi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3.1.2.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184C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EFCA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EE44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528FC9FD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EBBB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4599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D9DD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E275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7F85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3.1.3. Motorlar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3.1.4. Tekerlekler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Atatürk’ün vatan ve millet sevgisi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F033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08A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4280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 Mart Çanakkale Zaferi ve Şehitler Günü</w:t>
            </w:r>
          </w:p>
        </w:tc>
      </w:tr>
      <w:tr w:rsidR="00622A34" w:rsidRPr="00622A34" w14:paraId="0BA1028B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4D30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00DB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96B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4F31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Bireysel veya toplumsal soruna çözüm üreten özgün bir proje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FEC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3.1.5. Motor Sürücü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3.1.6. Enerji Kaynağı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3570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Anlatım, gösterip yaptırma, soru cevap,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E9FB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289E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1AC2A083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B34C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MART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4D5E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Mart-1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E61A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3E9D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F28E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3.2. Eğitsel Robotun Devre Şeması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1.Sınav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14EE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BFE9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62B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622A34" w:rsidRPr="00622A34" w14:paraId="48474C24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8FB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30C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454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B551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D37F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 Eğitsel Robotun Montajı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7DC6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07DE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A7F6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402637FF" w14:textId="77777777" w:rsidTr="00622A34">
        <w:tc>
          <w:tcPr>
            <w:tcW w:w="0" w:type="auto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0EF38" w14:textId="77777777" w:rsidR="00622A34" w:rsidRPr="00622A34" w:rsidRDefault="00622A34" w:rsidP="00622A3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 TATİL (11-15 NİSAN)</w:t>
            </w:r>
          </w:p>
        </w:tc>
      </w:tr>
      <w:tr w:rsidR="00622A34" w:rsidRPr="00622A34" w14:paraId="594A44AF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F06D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5E10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FC7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2586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9A6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3.4. Motorları Sadece Geri Yönde Çalıştırma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Çocuk, insan sevgisi ve evrensellik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EF8C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9BD9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AE32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 Nisan Ulusal Egemenlik ve Çocuk Bayramı</w:t>
            </w:r>
          </w:p>
        </w:tc>
      </w:tr>
      <w:tr w:rsidR="00622A34" w:rsidRPr="00622A34" w14:paraId="0F31105F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9D9C6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43F7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Nisan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4B85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FB27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veya toplumsal soruna çözüm üreten özgün bir proje geliştirir.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F9F6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3.5. Eğitsel Robotun Programlanması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245F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427D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96C0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34DD57F4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DD43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33BA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2-6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4C20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33A4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FCE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3.6. Eğitsel Robotun Uzaktan Kumanda İle Kontrolü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3.7</w:t>
            </w:r>
            <w:proofErr w:type="gram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Eğitsel Robot İle Engelden Kaçma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50EF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C01A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8616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5C2B7188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3F393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104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9-13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CD95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B8E8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833E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3.8. Eğitsel Robot İle Çizgi İzleme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CE53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3335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59D2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1A7D708D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5270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A58F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16-20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0A79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786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20D5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3.9. Eğitsel Robotun Bluetooth Kontrolü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Atatürkçü düşüncede yer alan temel fikirler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5A69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55B6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0691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19 Mayıs Atatürk'ü Anma, Gençlik ve Spor 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Bayramı</w:t>
            </w:r>
          </w:p>
        </w:tc>
      </w:tr>
      <w:tr w:rsidR="00622A34" w:rsidRPr="00622A34" w14:paraId="4967FEB2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A41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B028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23-27 Mayıs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349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AF00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82972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3.10.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Servo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Motor İle Robot Uygulamaları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AC4AC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7AE2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27A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6B058DDB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2C20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9D4A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30 Mayıs-3 Haziran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F727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725B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F635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3.10.1. Açı Vererek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Servo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Motor Kontrolü</w:t>
            </w: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2.Sınav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6D8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DBB3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431C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622A34" w:rsidRPr="00622A34" w14:paraId="30F1D6DB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FF51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AF20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Haziran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42C51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1298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70BB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3.10.2.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Potansiyometre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İle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Servo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Motor Kontrolü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A262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7885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6D624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7BA199E9" w14:textId="77777777" w:rsidTr="00622A3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C56BE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87FED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Haziran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09D2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AF81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Proje sunumu yapar.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EA17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3.10.2.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Potansiyometre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İle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Servo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Motor Kontrolü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D5CBA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B4CBF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Mikrodenetleyici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kart, devre elemanları,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motorlar, piller, </w:t>
            </w:r>
            <w:proofErr w:type="spellStart"/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breadboard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C1AEB" w14:textId="77777777" w:rsidR="00622A34" w:rsidRPr="00622A34" w:rsidRDefault="00622A34" w:rsidP="00622A3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622A34" w:rsidRPr="00622A34" w14:paraId="603B9CBF" w14:textId="77777777" w:rsidTr="00622A34">
        <w:tc>
          <w:tcPr>
            <w:tcW w:w="0" w:type="auto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A7942" w14:textId="77777777" w:rsidR="00622A34" w:rsidRPr="00622A34" w:rsidRDefault="00622A34" w:rsidP="00622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14:paraId="1E2A84F6" w14:textId="77777777" w:rsidR="00622A34" w:rsidRPr="00622A34" w:rsidRDefault="00622A34" w:rsidP="00622A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622A34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</w:tbl>
    <w:p w14:paraId="516FB44D" w14:textId="3AF69A9B" w:rsidR="004021AF" w:rsidRDefault="004021AF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0"/>
        <w:gridCol w:w="3289"/>
      </w:tblGrid>
      <w:tr w:rsidR="00622A34" w:rsidRPr="0061447C" w14:paraId="24DE1B31" w14:textId="77777777" w:rsidTr="002D4D97">
        <w:trPr>
          <w:trHeight w:val="197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31F1" w14:textId="77777777" w:rsidR="00622A34" w:rsidRPr="0061447C" w:rsidRDefault="00622A34" w:rsidP="002D4D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bookmarkStart w:id="0" w:name="_Hlk81248467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Ünitelendirilmiş</w:t>
            </w:r>
            <w:proofErr w:type="spellEnd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Yıllık Ders Planı;</w:t>
            </w:r>
          </w:p>
          <w:p w14:paraId="2C799C28" w14:textId="77777777" w:rsidR="00622A34" w:rsidRPr="0061447C" w:rsidRDefault="00622A34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12.09.2011 tarih ve 134 sayılı kurul kararı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gereği hazırlanan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Öğretim Programı’nda Değişiklik Yapılması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esasları göz önünde tutulmuş ve bu planda ilgili değişiklikler yapılmıştır.</w:t>
            </w:r>
          </w:p>
          <w:p w14:paraId="50686773" w14:textId="77777777" w:rsidR="00622A34" w:rsidRPr="0061447C" w:rsidRDefault="00622A34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27.04.1998 tarih ve 64 karar sayılı, 2488 sayılı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Tebliğler Dergisi’nde yer alan ‘‘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ATATÜRKÇÜLÜK’’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konularına yer verilmiştir.</w:t>
            </w:r>
          </w:p>
          <w:p w14:paraId="5055741A" w14:textId="77777777" w:rsidR="00622A34" w:rsidRPr="0061447C" w:rsidRDefault="00622A34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Öğrenme—Öğretme Yöntem ve Teknikleri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Öğretim Programı’nda yer alan 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’’Etkinlikler’’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kısmında yer alan çalışmalar ve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‘‘2020—2021 Eğitim—Öğretim Yılı Sene Başı Zümresi’’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dikkate alınarak hazırlanmıştır.</w:t>
            </w:r>
          </w:p>
          <w:p w14:paraId="7953F4AA" w14:textId="77777777" w:rsidR="00622A34" w:rsidRPr="0061447C" w:rsidRDefault="00622A34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622A34" w:rsidRPr="0061447C" w14:paraId="32027B12" w14:textId="77777777" w:rsidTr="002D4D97">
        <w:trPr>
          <w:trHeight w:val="111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7FE1A" w14:textId="1CDBF7CD" w:rsidR="00622A34" w:rsidRPr="0061447C" w:rsidRDefault="00622A34" w:rsidP="00F103E9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77E" w14:textId="0A69EDFF" w:rsidR="00622A34" w:rsidRPr="0061447C" w:rsidRDefault="00622A34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2195F358" w14:textId="77777777" w:rsidR="00622A34" w:rsidRDefault="00622A34"/>
    <w:sectPr w:rsidR="00622A34" w:rsidSect="00622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66A22BEB"/>
    <w:multiLevelType w:val="multilevel"/>
    <w:tmpl w:val="16EA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34"/>
    <w:rsid w:val="001A7D28"/>
    <w:rsid w:val="004021AF"/>
    <w:rsid w:val="00622A34"/>
    <w:rsid w:val="006D0A12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62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62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çetin</dc:creator>
  <cp:keywords/>
  <dc:description/>
  <cp:lastModifiedBy>Emrah</cp:lastModifiedBy>
  <cp:revision>4</cp:revision>
  <dcterms:created xsi:type="dcterms:W3CDTF">2021-08-30T17:50:00Z</dcterms:created>
  <dcterms:modified xsi:type="dcterms:W3CDTF">2021-09-05T20:32:00Z</dcterms:modified>
</cp:coreProperties>
</file>